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A32" w:rsidRDefault="00A427FE">
      <w:r>
        <w:t>Name _______________________________________</w:t>
      </w:r>
    </w:p>
    <w:p w:rsidR="00A427FE" w:rsidRDefault="00A427FE">
      <w:r>
        <w:t>After reading Anne Bradstreet’s poem about her burning house, please either:</w:t>
      </w:r>
    </w:p>
    <w:p w:rsidR="00A427FE" w:rsidRDefault="00A427FE">
      <w:r>
        <w:t>1) Explain why you’d react similarly or differently from her if your house burned down.</w:t>
      </w:r>
    </w:p>
    <w:p w:rsidR="00A427FE" w:rsidRDefault="00A427FE">
      <w:r>
        <w:t>2) Use your knowledge of the Puritans to explain Bradstreet’s logic to someone who is unfamiliar with them and her.</w:t>
      </w:r>
    </w:p>
    <w:p w:rsidR="00A427FE" w:rsidRDefault="00A427FE" w:rsidP="00A427FE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427FE" w:rsidSect="005A2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A427FE"/>
    <w:rsid w:val="000D0C41"/>
    <w:rsid w:val="005A2E06"/>
    <w:rsid w:val="00A427FE"/>
    <w:rsid w:val="00E8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1725</Characters>
  <Application>Microsoft Office Word</Application>
  <DocSecurity>0</DocSecurity>
  <Lines>14</Lines>
  <Paragraphs>4</Paragraphs>
  <ScaleCrop>false</ScaleCrop>
  <Company>Nyack Public Schools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1</cp:revision>
  <dcterms:created xsi:type="dcterms:W3CDTF">2010-07-20T14:53:00Z</dcterms:created>
  <dcterms:modified xsi:type="dcterms:W3CDTF">2010-07-20T14:56:00Z</dcterms:modified>
</cp:coreProperties>
</file>